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14" w:rsidRPr="003979B8" w:rsidRDefault="004639F8" w:rsidP="004639F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erlin Sans FB"/>
          <w:color w:val="000000"/>
          <w:sz w:val="23"/>
          <w:szCs w:val="23"/>
        </w:rPr>
      </w:pPr>
      <w:r>
        <w:rPr>
          <w:rFonts w:ascii="Berlin Sans FB" w:hAnsi="Berlin Sans FB" w:cs="Berlin Sans FB"/>
          <w:noProof/>
          <w:color w:val="000000"/>
          <w:sz w:val="23"/>
          <w:szCs w:val="23"/>
          <w:lang w:val="fr-FR" w:eastAsia="fr-FR"/>
        </w:rPr>
        <w:drawing>
          <wp:inline distT="0" distB="0" distL="0" distR="0" wp14:anchorId="4ADF668D">
            <wp:extent cx="902335" cy="56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9F8" w:rsidRDefault="004639F8" w:rsidP="004639F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3"/>
          <w:szCs w:val="23"/>
        </w:rPr>
      </w:pPr>
    </w:p>
    <w:p w:rsidR="00CC070F" w:rsidRDefault="00CC070F" w:rsidP="003979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Berlin Sans FB" w:hAnsi="Berlin Sans FB" w:cs="Berlin Sans FB"/>
          <w:color w:val="000000"/>
          <w:sz w:val="23"/>
          <w:szCs w:val="23"/>
        </w:rPr>
      </w:pPr>
      <w:r>
        <w:rPr>
          <w:rFonts w:ascii="Berlin Sans FB" w:hAnsi="Berlin Sans FB" w:cs="Berlin Sans FB"/>
          <w:color w:val="000000"/>
          <w:sz w:val="23"/>
          <w:szCs w:val="23"/>
        </w:rPr>
        <w:t>Chers parents,</w:t>
      </w:r>
    </w:p>
    <w:p w:rsidR="00CC070F" w:rsidRDefault="00CC070F" w:rsidP="003979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Berlin Sans FB" w:hAnsi="Berlin Sans FB" w:cs="Berlin Sans FB"/>
          <w:color w:val="000000"/>
          <w:sz w:val="23"/>
          <w:szCs w:val="23"/>
        </w:rPr>
      </w:pPr>
    </w:p>
    <w:p w:rsidR="00D05114" w:rsidRPr="003979B8" w:rsidRDefault="00D05114" w:rsidP="003979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Berlin Sans FB" w:hAnsi="Berlin Sans FB" w:cs="Berlin Sans FB"/>
          <w:color w:val="000000"/>
          <w:sz w:val="23"/>
          <w:szCs w:val="23"/>
        </w:rPr>
      </w:pP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Voici quelques informations afin de mieux connaître</w:t>
      </w:r>
      <w:r w:rsidR="00D02A01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le fonctionnement des cours </w:t>
      </w:r>
      <w:r w:rsidR="004F4011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en </w:t>
      </w:r>
      <w:r w:rsidR="003B4DC6" w:rsidRPr="003979B8">
        <w:rPr>
          <w:rFonts w:ascii="Berlin Sans FB" w:hAnsi="Berlin Sans FB" w:cs="Berlin Sans FB"/>
          <w:color w:val="000000"/>
          <w:sz w:val="23"/>
          <w:szCs w:val="23"/>
        </w:rPr>
        <w:t>Géographie</w:t>
      </w: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. En espérant que cela vous aidera à guider votre enfant vers sa réussite pendant toute l’année. </w:t>
      </w:r>
    </w:p>
    <w:p w:rsidR="003979B8" w:rsidRPr="000B5BBE" w:rsidRDefault="00D05114" w:rsidP="000B5BB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Berlin Sans FB" w:hAnsi="Berlin Sans FB" w:cs="Berlin Sans FB"/>
          <w:color w:val="000000"/>
          <w:sz w:val="23"/>
          <w:szCs w:val="23"/>
        </w:rPr>
      </w:pP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Il est important que votre enfant travaille tous les soirs à la maison (devoirs et leçons). Aussi, il doit réviser ses notes et ses exercices de la journée. Ainsi, </w:t>
      </w:r>
      <w:r w:rsidR="004F4011" w:rsidRPr="003979B8">
        <w:rPr>
          <w:rFonts w:ascii="Berlin Sans FB" w:hAnsi="Berlin Sans FB" w:cs="Berlin Sans FB"/>
          <w:color w:val="000000"/>
          <w:sz w:val="23"/>
          <w:szCs w:val="23"/>
        </w:rPr>
        <w:t>je vous demande</w:t>
      </w: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votre collaboration en vérifiant chaque soir son agenda pour s’assurer qu’il fasse tous ses devoirs et qu’il apporte tout son matérie</w:t>
      </w:r>
      <w:r w:rsidR="00D02A01" w:rsidRPr="003979B8">
        <w:rPr>
          <w:rFonts w:ascii="Berlin Sans FB" w:hAnsi="Berlin Sans FB" w:cs="Berlin Sans FB"/>
          <w:color w:val="000000"/>
          <w:sz w:val="23"/>
          <w:szCs w:val="23"/>
        </w:rPr>
        <w:t>l en classe.</w:t>
      </w: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>Voici le matériel requis: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 </w:t>
      </w:r>
      <w:r w:rsidR="00CF3B7D">
        <w:rPr>
          <w:rFonts w:ascii="Berlin Sans FB" w:hAnsi="Berlin Sans FB" w:cs="Berlin Sans FB"/>
          <w:color w:val="000000"/>
          <w:sz w:val="23"/>
          <w:szCs w:val="23"/>
        </w:rPr>
        <w:t>Cahier d’exercices Espace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temps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, 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>Cartable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, </w:t>
      </w:r>
      <w:r w:rsidR="004639F8" w:rsidRPr="003979B8">
        <w:rPr>
          <w:rFonts w:ascii="Berlin Sans FB" w:hAnsi="Berlin Sans FB" w:cs="Berlin Sans FB"/>
          <w:color w:val="000000"/>
          <w:sz w:val="23"/>
          <w:szCs w:val="23"/>
        </w:rPr>
        <w:t>Duo Tang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>,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5 séparateurs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>,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50 feuilles lignées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>,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Stylo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, 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>Crayon à mine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>,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Crayons de couleur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, 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>Ciseaux et bâ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 xml:space="preserve">ton de colle, 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>Agenda</w:t>
      </w:r>
      <w:r w:rsidR="00101D8C">
        <w:rPr>
          <w:rFonts w:ascii="Berlin Sans FB" w:hAnsi="Berlin Sans FB" w:cs="Berlin Sans FB"/>
          <w:color w:val="000000"/>
          <w:sz w:val="23"/>
          <w:szCs w:val="23"/>
        </w:rPr>
        <w:t>.</w:t>
      </w:r>
      <w:r w:rsidR="007007F8"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 </w:t>
      </w:r>
      <w:r w:rsidRPr="003979B8">
        <w:rPr>
          <w:rFonts w:ascii="Berlin Sans FB" w:hAnsi="Berlin Sans FB" w:cs="Berlin Sans FB"/>
          <w:color w:val="000000"/>
          <w:sz w:val="23"/>
          <w:szCs w:val="23"/>
        </w:rPr>
        <w:t xml:space="preserve">Rien ne vaut une bonne organisation pour bien fonctionner. </w:t>
      </w:r>
    </w:p>
    <w:p w:rsidR="00D05114" w:rsidRPr="003979B8" w:rsidRDefault="00D05114" w:rsidP="00FD5043">
      <w:pPr>
        <w:spacing w:after="0" w:line="240" w:lineRule="auto"/>
        <w:jc w:val="both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sz w:val="23"/>
          <w:szCs w:val="23"/>
        </w:rPr>
        <w:t xml:space="preserve">Afin de réussir ce cours, il serait important que les devoirs et projets soient faits dans le délai demandé. </w:t>
      </w:r>
      <w:r w:rsidR="00D02A01" w:rsidRPr="003979B8">
        <w:rPr>
          <w:rFonts w:ascii="Berlin Sans FB" w:hAnsi="Berlin Sans FB"/>
          <w:sz w:val="23"/>
          <w:szCs w:val="23"/>
        </w:rPr>
        <w:t xml:space="preserve">De la récupération sera mise en place </w:t>
      </w:r>
      <w:r w:rsidR="00FD5043">
        <w:rPr>
          <w:rFonts w:ascii="Berlin Sans FB" w:hAnsi="Berlin Sans FB"/>
          <w:sz w:val="23"/>
          <w:szCs w:val="23"/>
        </w:rPr>
        <w:t xml:space="preserve">les jours </w:t>
      </w:r>
      <w:r w:rsidR="00D02A01" w:rsidRPr="003979B8">
        <w:rPr>
          <w:rFonts w:ascii="Berlin Sans FB" w:hAnsi="Berlin Sans FB"/>
          <w:sz w:val="23"/>
          <w:szCs w:val="23"/>
        </w:rPr>
        <w:t>afin d’aider les élèves dans la réussite du cours (poser des questions, terminer un projet, reprendre un examen, etc.).</w:t>
      </w:r>
      <w:r w:rsidR="00E87F25" w:rsidRPr="003979B8">
        <w:rPr>
          <w:rFonts w:ascii="Berlin Sans FB" w:hAnsi="Berlin Sans FB"/>
          <w:sz w:val="23"/>
          <w:szCs w:val="23"/>
        </w:rPr>
        <w:t xml:space="preserve"> </w:t>
      </w:r>
      <w:r w:rsidR="00D02A01" w:rsidRPr="003979B8">
        <w:rPr>
          <w:rFonts w:ascii="Berlin Sans FB" w:hAnsi="Berlin Sans FB"/>
          <w:sz w:val="23"/>
          <w:szCs w:val="23"/>
        </w:rPr>
        <w:t>Les concepts qui seront explorés au cours sont :</w:t>
      </w:r>
    </w:p>
    <w:p w:rsidR="004639F8" w:rsidRPr="003979B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Un territoire protégé : le parc naturel</w:t>
      </w:r>
    </w:p>
    <w:p w:rsidR="004639F8" w:rsidRPr="003979B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Les risques naturels en territoire urbain</w:t>
      </w:r>
    </w:p>
    <w:p w:rsidR="004639F8" w:rsidRPr="003979B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  <w:lang w:val="en-CA"/>
        </w:rPr>
      </w:pPr>
      <w:r w:rsidRPr="003979B8">
        <w:rPr>
          <w:rFonts w:ascii="Berlin Sans FB" w:hAnsi="Berlin Sans FB"/>
          <w:bCs/>
          <w:sz w:val="23"/>
          <w:szCs w:val="23"/>
          <w:lang w:val="en-CA"/>
        </w:rPr>
        <w:t>Le territoire touristique</w:t>
      </w:r>
    </w:p>
    <w:p w:rsidR="00D02A01" w:rsidRPr="003979B8" w:rsidRDefault="003B4DC6" w:rsidP="003979B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sz w:val="23"/>
          <w:szCs w:val="23"/>
        </w:rPr>
        <w:t>Un territoire urbain : la métropole</w:t>
      </w:r>
    </w:p>
    <w:p w:rsidR="004E4332" w:rsidRPr="003979B8" w:rsidRDefault="003B4DC6" w:rsidP="003979B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  <w:lang w:val="en-CA"/>
        </w:rPr>
      </w:pPr>
      <w:r w:rsidRPr="003979B8">
        <w:rPr>
          <w:rFonts w:ascii="Berlin Sans FB" w:hAnsi="Berlin Sans FB"/>
          <w:bCs/>
          <w:sz w:val="23"/>
          <w:szCs w:val="23"/>
          <w:lang w:val="en-CA"/>
        </w:rPr>
        <w:t>Le territoire agricole</w:t>
      </w:r>
    </w:p>
    <w:p w:rsidR="004639F8" w:rsidRPr="004639F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  <w:lang w:val="fr-FR"/>
        </w:rPr>
      </w:pPr>
      <w:r w:rsidRPr="004639F8">
        <w:rPr>
          <w:rFonts w:ascii="Berlin Sans FB" w:hAnsi="Berlin Sans FB"/>
          <w:bCs/>
          <w:sz w:val="23"/>
          <w:szCs w:val="23"/>
          <w:lang w:val="fr-FR"/>
        </w:rPr>
        <w:t>Un territoire urbain : le patrimoine</w:t>
      </w:r>
    </w:p>
    <w:p w:rsidR="004639F8" w:rsidRPr="003979B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Le territoire forestier</w:t>
      </w:r>
    </w:p>
    <w:p w:rsidR="004639F8" w:rsidRPr="003979B8" w:rsidRDefault="004639F8" w:rsidP="004639F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Le territoire industriel</w:t>
      </w:r>
    </w:p>
    <w:p w:rsidR="004E4332" w:rsidRPr="003979B8" w:rsidRDefault="003B4DC6" w:rsidP="003979B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  <w:lang w:val="en-CA"/>
        </w:rPr>
      </w:pPr>
      <w:r w:rsidRPr="003979B8">
        <w:rPr>
          <w:rFonts w:ascii="Berlin Sans FB" w:hAnsi="Berlin Sans FB"/>
          <w:bCs/>
          <w:sz w:val="23"/>
          <w:szCs w:val="23"/>
          <w:lang w:val="en-CA"/>
        </w:rPr>
        <w:t>Le territoire énergétique</w:t>
      </w:r>
    </w:p>
    <w:p w:rsidR="004E4332" w:rsidRPr="003979B8" w:rsidRDefault="003B4DC6" w:rsidP="003979B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Le territoire agricole en milieu à risque</w:t>
      </w:r>
    </w:p>
    <w:p w:rsidR="004E4332" w:rsidRPr="003979B8" w:rsidRDefault="003B4DC6" w:rsidP="003979B8">
      <w:pPr>
        <w:pStyle w:val="Paragraphedeliste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bCs/>
          <w:sz w:val="23"/>
          <w:szCs w:val="23"/>
        </w:rPr>
        <w:t>Le territoire autochtone</w:t>
      </w:r>
    </w:p>
    <w:p w:rsidR="003979B8" w:rsidRPr="003979B8" w:rsidRDefault="003979B8" w:rsidP="003979B8">
      <w:pPr>
        <w:pStyle w:val="Paragraphedeliste"/>
        <w:spacing w:after="0" w:line="240" w:lineRule="auto"/>
        <w:rPr>
          <w:rFonts w:ascii="Berlin Sans FB" w:hAnsi="Berlin Sans FB"/>
          <w:sz w:val="23"/>
          <w:szCs w:val="23"/>
          <w:lang w:val="en-CA"/>
        </w:rPr>
      </w:pPr>
    </w:p>
    <w:p w:rsidR="007007F8" w:rsidRPr="00CC070F" w:rsidRDefault="007007F8" w:rsidP="003979B8">
      <w:pPr>
        <w:spacing w:after="0" w:line="240" w:lineRule="auto"/>
        <w:rPr>
          <w:rFonts w:ascii="Berlin Sans FB" w:hAnsi="Berlin Sans FB"/>
          <w:sz w:val="23"/>
          <w:szCs w:val="23"/>
          <w:lang w:val="en-CA"/>
        </w:rPr>
      </w:pPr>
      <w:r w:rsidRPr="00CC070F">
        <w:rPr>
          <w:rFonts w:ascii="Berlin Sans FB" w:hAnsi="Berlin Sans FB"/>
          <w:sz w:val="23"/>
          <w:szCs w:val="23"/>
          <w:lang w:val="en-CA"/>
        </w:rPr>
        <w:t>Pondérations du bulletin</w:t>
      </w:r>
      <w:r w:rsidR="00CC070F" w:rsidRPr="00CC070F">
        <w:rPr>
          <w:rFonts w:ascii="Berlin Sans FB" w:hAnsi="Berlin Sans FB"/>
          <w:sz w:val="23"/>
          <w:szCs w:val="23"/>
          <w:lang w:val="en-CA"/>
        </w:rPr>
        <w:t>:</w:t>
      </w:r>
      <w:r w:rsidRPr="00CC070F">
        <w:rPr>
          <w:rFonts w:ascii="Berlin Sans FB" w:hAnsi="Berlin Sans FB"/>
          <w:sz w:val="23"/>
          <w:szCs w:val="23"/>
          <w:lang w:val="en-CA"/>
        </w:rPr>
        <w:t xml:space="preserve"> </w:t>
      </w:r>
    </w:p>
    <w:p w:rsidR="007007F8" w:rsidRPr="003979B8" w:rsidRDefault="007007F8" w:rsidP="003979B8">
      <w:pPr>
        <w:spacing w:after="0" w:line="240" w:lineRule="auto"/>
        <w:rPr>
          <w:rFonts w:ascii="Berlin Sans FB" w:hAnsi="Berlin Sans FB"/>
          <w:sz w:val="23"/>
          <w:szCs w:val="23"/>
          <w:lang w:val="fr-FR"/>
        </w:rPr>
      </w:pPr>
      <w:r w:rsidRPr="003979B8">
        <w:rPr>
          <w:rFonts w:ascii="Berlin Sans FB" w:hAnsi="Berlin Sans FB"/>
          <w:sz w:val="23"/>
          <w:szCs w:val="23"/>
          <w:lang w:val="fr-FR"/>
        </w:rPr>
        <w:t xml:space="preserve">Étape 1: 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 </w:t>
      </w:r>
      <w:r w:rsidRPr="003979B8">
        <w:rPr>
          <w:rFonts w:ascii="Berlin Sans FB" w:hAnsi="Berlin Sans FB"/>
          <w:sz w:val="23"/>
          <w:szCs w:val="23"/>
          <w:lang w:val="fr-FR"/>
        </w:rPr>
        <w:t>20%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</w:t>
      </w:r>
      <w:r w:rsidRPr="003979B8">
        <w:rPr>
          <w:rFonts w:ascii="Berlin Sans FB" w:hAnsi="Berlin Sans FB"/>
          <w:sz w:val="23"/>
          <w:szCs w:val="23"/>
          <w:lang w:val="fr-FR"/>
        </w:rPr>
        <w:t>Situations d’appre</w:t>
      </w:r>
      <w:r w:rsidR="00101D8C">
        <w:rPr>
          <w:rFonts w:ascii="Berlin Sans FB" w:hAnsi="Berlin Sans FB"/>
          <w:sz w:val="23"/>
          <w:szCs w:val="23"/>
          <w:lang w:val="fr-FR"/>
        </w:rPr>
        <w:t>ntissage (Projets et tests</w:t>
      </w:r>
      <w:r w:rsidRPr="003979B8">
        <w:rPr>
          <w:rFonts w:ascii="Berlin Sans FB" w:hAnsi="Berlin Sans FB"/>
          <w:sz w:val="23"/>
          <w:szCs w:val="23"/>
          <w:lang w:val="fr-FR"/>
        </w:rPr>
        <w:t>,</w:t>
      </w:r>
      <w:r w:rsidR="00101D8C">
        <w:rPr>
          <w:rFonts w:ascii="Berlin Sans FB" w:hAnsi="Berlin Sans FB"/>
          <w:sz w:val="23"/>
          <w:szCs w:val="23"/>
          <w:lang w:val="fr-FR"/>
        </w:rPr>
        <w:t xml:space="preserve"> Situations d’apprentissage, Devoirs</w:t>
      </w:r>
      <w:r w:rsidRPr="003979B8">
        <w:rPr>
          <w:rFonts w:ascii="Berlin Sans FB" w:hAnsi="Berlin Sans FB"/>
          <w:sz w:val="23"/>
          <w:szCs w:val="23"/>
          <w:lang w:val="fr-FR"/>
        </w:rPr>
        <w:t>)</w:t>
      </w:r>
    </w:p>
    <w:p w:rsidR="007007F8" w:rsidRPr="003979B8" w:rsidRDefault="007007F8" w:rsidP="003979B8">
      <w:pPr>
        <w:spacing w:after="0" w:line="240" w:lineRule="auto"/>
        <w:rPr>
          <w:rFonts w:ascii="Berlin Sans FB" w:hAnsi="Berlin Sans FB"/>
          <w:sz w:val="23"/>
          <w:szCs w:val="23"/>
          <w:lang w:val="fr-FR"/>
        </w:rPr>
      </w:pPr>
      <w:r w:rsidRPr="003979B8">
        <w:rPr>
          <w:rFonts w:ascii="Berlin Sans FB" w:hAnsi="Berlin Sans FB"/>
          <w:sz w:val="23"/>
          <w:szCs w:val="23"/>
          <w:lang w:val="fr-FR"/>
        </w:rPr>
        <w:t>Étape 2</w:t>
      </w:r>
      <w:proofErr w:type="gramStart"/>
      <w:r w:rsidRPr="003979B8">
        <w:rPr>
          <w:rFonts w:ascii="Berlin Sans FB" w:hAnsi="Berlin Sans FB"/>
          <w:sz w:val="23"/>
          <w:szCs w:val="23"/>
          <w:lang w:val="fr-FR"/>
        </w:rPr>
        <w:t xml:space="preserve">: 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</w:t>
      </w:r>
      <w:r w:rsidRPr="003979B8">
        <w:rPr>
          <w:rFonts w:ascii="Berlin Sans FB" w:hAnsi="Berlin Sans FB"/>
          <w:sz w:val="23"/>
          <w:szCs w:val="23"/>
          <w:lang w:val="fr-FR"/>
        </w:rPr>
        <w:t>20</w:t>
      </w:r>
      <w:proofErr w:type="gramEnd"/>
      <w:r w:rsidRPr="003979B8">
        <w:rPr>
          <w:rFonts w:ascii="Berlin Sans FB" w:hAnsi="Berlin Sans FB"/>
          <w:sz w:val="23"/>
          <w:szCs w:val="23"/>
          <w:lang w:val="fr-FR"/>
        </w:rPr>
        <w:t>%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</w:t>
      </w:r>
      <w:r w:rsidRPr="003979B8">
        <w:rPr>
          <w:rFonts w:ascii="Berlin Sans FB" w:hAnsi="Berlin Sans FB"/>
          <w:sz w:val="23"/>
          <w:szCs w:val="23"/>
          <w:lang w:val="fr-FR"/>
        </w:rPr>
        <w:t>Situations d’appre</w:t>
      </w:r>
      <w:r w:rsidR="00101D8C">
        <w:rPr>
          <w:rFonts w:ascii="Berlin Sans FB" w:hAnsi="Berlin Sans FB"/>
          <w:sz w:val="23"/>
          <w:szCs w:val="23"/>
          <w:lang w:val="fr-FR"/>
        </w:rPr>
        <w:t>ntissage (Projets et tests</w:t>
      </w:r>
      <w:r w:rsidRPr="003979B8">
        <w:rPr>
          <w:rFonts w:ascii="Berlin Sans FB" w:hAnsi="Berlin Sans FB"/>
          <w:sz w:val="23"/>
          <w:szCs w:val="23"/>
          <w:lang w:val="fr-FR"/>
        </w:rPr>
        <w:t xml:space="preserve">, </w:t>
      </w:r>
      <w:r w:rsidR="00101D8C">
        <w:rPr>
          <w:rFonts w:ascii="Berlin Sans FB" w:hAnsi="Berlin Sans FB"/>
          <w:sz w:val="23"/>
          <w:szCs w:val="23"/>
          <w:lang w:val="fr-FR"/>
        </w:rPr>
        <w:t>Situations d’apprentissage</w:t>
      </w:r>
      <w:r w:rsidR="003979B8">
        <w:rPr>
          <w:rFonts w:ascii="Berlin Sans FB" w:hAnsi="Berlin Sans FB"/>
          <w:sz w:val="23"/>
          <w:szCs w:val="23"/>
          <w:lang w:val="fr-FR"/>
        </w:rPr>
        <w:t>,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Devoirs</w:t>
      </w:r>
      <w:r w:rsidR="00101D8C">
        <w:rPr>
          <w:rFonts w:ascii="Berlin Sans FB" w:hAnsi="Berlin Sans FB"/>
          <w:sz w:val="23"/>
          <w:szCs w:val="23"/>
          <w:lang w:val="fr-FR"/>
        </w:rPr>
        <w:t>)</w:t>
      </w:r>
      <w:r w:rsidR="003979B8">
        <w:rPr>
          <w:rFonts w:ascii="Berlin Sans FB" w:hAnsi="Berlin Sans FB"/>
          <w:sz w:val="23"/>
          <w:szCs w:val="23"/>
          <w:lang w:val="fr-FR"/>
        </w:rPr>
        <w:t xml:space="preserve"> </w:t>
      </w:r>
    </w:p>
    <w:p w:rsidR="007007F8" w:rsidRDefault="00CC070F" w:rsidP="003979B8">
      <w:pPr>
        <w:spacing w:after="0" w:line="240" w:lineRule="auto"/>
        <w:rPr>
          <w:rFonts w:ascii="Berlin Sans FB" w:hAnsi="Berlin Sans FB"/>
          <w:sz w:val="23"/>
          <w:szCs w:val="23"/>
          <w:lang w:val="fr-FR"/>
        </w:rPr>
      </w:pPr>
      <w:r>
        <w:rPr>
          <w:rFonts w:ascii="Berlin Sans FB" w:hAnsi="Berlin Sans FB"/>
          <w:sz w:val="23"/>
          <w:szCs w:val="23"/>
          <w:lang w:val="fr-FR"/>
        </w:rPr>
        <w:t>Étape 3</w:t>
      </w:r>
      <w:proofErr w:type="gramStart"/>
      <w:r>
        <w:rPr>
          <w:rFonts w:ascii="Berlin Sans FB" w:hAnsi="Berlin Sans FB"/>
          <w:sz w:val="23"/>
          <w:szCs w:val="23"/>
          <w:lang w:val="fr-FR"/>
        </w:rPr>
        <w:t xml:space="preserve">: 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</w:t>
      </w:r>
      <w:r>
        <w:rPr>
          <w:rFonts w:ascii="Berlin Sans FB" w:hAnsi="Berlin Sans FB"/>
          <w:sz w:val="23"/>
          <w:szCs w:val="23"/>
          <w:lang w:val="fr-FR"/>
        </w:rPr>
        <w:t>25</w:t>
      </w:r>
      <w:proofErr w:type="gramEnd"/>
      <w:r w:rsidR="007007F8" w:rsidRPr="003979B8">
        <w:rPr>
          <w:rFonts w:ascii="Berlin Sans FB" w:hAnsi="Berlin Sans FB"/>
          <w:sz w:val="23"/>
          <w:szCs w:val="23"/>
          <w:lang w:val="fr-FR"/>
        </w:rPr>
        <w:t>%</w:t>
      </w:r>
      <w:r w:rsidR="004639F8">
        <w:rPr>
          <w:rFonts w:ascii="Berlin Sans FB" w:hAnsi="Berlin Sans FB"/>
          <w:sz w:val="23"/>
          <w:szCs w:val="23"/>
          <w:lang w:val="fr-FR"/>
        </w:rPr>
        <w:t xml:space="preserve"> </w:t>
      </w:r>
      <w:r w:rsidR="007007F8" w:rsidRPr="003979B8">
        <w:rPr>
          <w:rFonts w:ascii="Berlin Sans FB" w:hAnsi="Berlin Sans FB"/>
          <w:sz w:val="23"/>
          <w:szCs w:val="23"/>
          <w:lang w:val="fr-FR"/>
        </w:rPr>
        <w:t>Situations d’appre</w:t>
      </w:r>
      <w:r w:rsidR="008455C2">
        <w:rPr>
          <w:rFonts w:ascii="Berlin Sans FB" w:hAnsi="Berlin Sans FB"/>
          <w:sz w:val="23"/>
          <w:szCs w:val="23"/>
          <w:lang w:val="fr-FR"/>
        </w:rPr>
        <w:t>ntissage (Projets et tests</w:t>
      </w:r>
      <w:r w:rsidR="007007F8" w:rsidRPr="003979B8">
        <w:rPr>
          <w:rFonts w:ascii="Berlin Sans FB" w:hAnsi="Berlin Sans FB"/>
          <w:sz w:val="23"/>
          <w:szCs w:val="23"/>
          <w:lang w:val="fr-FR"/>
        </w:rPr>
        <w:t>, Situat</w:t>
      </w:r>
      <w:r w:rsidR="008455C2">
        <w:rPr>
          <w:rFonts w:ascii="Berlin Sans FB" w:hAnsi="Berlin Sans FB"/>
          <w:sz w:val="23"/>
          <w:szCs w:val="23"/>
          <w:lang w:val="fr-FR"/>
        </w:rPr>
        <w:t>ions d’apprentissage</w:t>
      </w:r>
      <w:r w:rsidR="003979B8">
        <w:rPr>
          <w:rFonts w:ascii="Berlin Sans FB" w:hAnsi="Berlin Sans FB"/>
          <w:sz w:val="23"/>
          <w:szCs w:val="23"/>
          <w:lang w:val="fr-FR"/>
        </w:rPr>
        <w:t xml:space="preserve">, </w:t>
      </w:r>
      <w:r>
        <w:rPr>
          <w:rFonts w:ascii="Berlin Sans FB" w:hAnsi="Berlin Sans FB"/>
          <w:sz w:val="23"/>
          <w:szCs w:val="23"/>
          <w:lang w:val="fr-FR"/>
        </w:rPr>
        <w:t>Devoirs)</w:t>
      </w:r>
    </w:p>
    <w:p w:rsidR="00CC070F" w:rsidRPr="00CC070F" w:rsidRDefault="004639F8" w:rsidP="004639F8">
      <w:pPr>
        <w:spacing w:after="0" w:line="240" w:lineRule="auto"/>
        <w:ind w:firstLine="708"/>
        <w:rPr>
          <w:rFonts w:ascii="Berlin Sans FB" w:hAnsi="Berlin Sans FB"/>
          <w:sz w:val="23"/>
          <w:szCs w:val="23"/>
          <w:lang w:val="fr-FR"/>
        </w:rPr>
      </w:pPr>
      <w:r>
        <w:rPr>
          <w:rFonts w:ascii="Berlin Sans FB" w:hAnsi="Berlin Sans FB"/>
          <w:sz w:val="23"/>
          <w:szCs w:val="23"/>
          <w:lang w:val="fr-FR"/>
        </w:rPr>
        <w:t xml:space="preserve">     </w:t>
      </w:r>
      <w:r w:rsidR="00CC070F" w:rsidRPr="00CC070F">
        <w:rPr>
          <w:rFonts w:ascii="Berlin Sans FB" w:hAnsi="Berlin Sans FB"/>
          <w:sz w:val="23"/>
          <w:szCs w:val="23"/>
          <w:lang w:val="fr-FR"/>
        </w:rPr>
        <w:t>5%</w:t>
      </w:r>
      <w:r w:rsidRPr="004639F8">
        <w:rPr>
          <w:rFonts w:ascii="Berlin Sans FB" w:hAnsi="Berlin Sans FB"/>
          <w:sz w:val="23"/>
          <w:szCs w:val="23"/>
          <w:lang w:val="fr-FR"/>
        </w:rPr>
        <w:t xml:space="preserve"> </w:t>
      </w:r>
      <w:r>
        <w:rPr>
          <w:rFonts w:ascii="Berlin Sans FB" w:hAnsi="Berlin Sans FB"/>
          <w:sz w:val="23"/>
          <w:szCs w:val="23"/>
          <w:lang w:val="fr-FR"/>
        </w:rPr>
        <w:t>G</w:t>
      </w:r>
      <w:r w:rsidRPr="00CC070F">
        <w:rPr>
          <w:rFonts w:ascii="Berlin Sans FB" w:hAnsi="Berlin Sans FB"/>
          <w:sz w:val="23"/>
          <w:szCs w:val="23"/>
          <w:lang w:val="fr-FR"/>
        </w:rPr>
        <w:t>éo-Maître</w:t>
      </w:r>
    </w:p>
    <w:p w:rsidR="003979B8" w:rsidRDefault="004639F8" w:rsidP="004639F8">
      <w:pPr>
        <w:spacing w:after="0" w:line="240" w:lineRule="auto"/>
        <w:ind w:left="708"/>
        <w:rPr>
          <w:rFonts w:ascii="Berlin Sans FB" w:hAnsi="Berlin Sans FB"/>
          <w:sz w:val="23"/>
          <w:szCs w:val="23"/>
          <w:lang w:val="fr-FR"/>
        </w:rPr>
      </w:pPr>
      <w:r>
        <w:rPr>
          <w:rFonts w:ascii="Berlin Sans FB" w:hAnsi="Berlin Sans FB"/>
          <w:sz w:val="23"/>
          <w:szCs w:val="23"/>
          <w:lang w:val="fr-FR"/>
        </w:rPr>
        <w:t xml:space="preserve">   30% </w:t>
      </w:r>
      <w:r w:rsidR="008455C2">
        <w:rPr>
          <w:rFonts w:ascii="Berlin Sans FB" w:hAnsi="Berlin Sans FB"/>
          <w:sz w:val="23"/>
          <w:szCs w:val="23"/>
          <w:lang w:val="fr-FR"/>
        </w:rPr>
        <w:t>Examen final</w:t>
      </w:r>
      <w:r>
        <w:rPr>
          <w:rFonts w:ascii="Berlin Sans FB" w:hAnsi="Berlin Sans FB"/>
          <w:sz w:val="23"/>
          <w:szCs w:val="23"/>
          <w:lang w:val="fr-FR"/>
        </w:rPr>
        <w:t xml:space="preserve"> </w:t>
      </w:r>
    </w:p>
    <w:p w:rsidR="005550BB" w:rsidRPr="00101D8C" w:rsidRDefault="005550BB" w:rsidP="005550BB">
      <w:pPr>
        <w:spacing w:after="0" w:line="240" w:lineRule="auto"/>
        <w:rPr>
          <w:rFonts w:ascii="Berlin Sans FB" w:hAnsi="Berlin Sans FB"/>
          <w:sz w:val="23"/>
          <w:szCs w:val="23"/>
          <w:lang w:val="fr-FR"/>
        </w:rPr>
      </w:pPr>
      <w:r>
        <w:rPr>
          <w:rFonts w:ascii="Berlin Sans FB" w:hAnsi="Berlin Sans FB"/>
          <w:sz w:val="23"/>
          <w:szCs w:val="23"/>
          <w:lang w:val="fr-FR"/>
        </w:rPr>
        <w:t xml:space="preserve">Les élèves qui méritent 80% </w:t>
      </w:r>
      <w:bookmarkStart w:id="0" w:name="_GoBack"/>
      <w:bookmarkEnd w:id="0"/>
      <w:r>
        <w:rPr>
          <w:rFonts w:ascii="Berlin Sans FB" w:hAnsi="Berlin Sans FB"/>
          <w:sz w:val="23"/>
          <w:szCs w:val="23"/>
          <w:lang w:val="fr-FR"/>
        </w:rPr>
        <w:t xml:space="preserve">recevront une exemption de l’examen final </w:t>
      </w:r>
    </w:p>
    <w:p w:rsidR="004E4332" w:rsidRDefault="00D05114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3979B8">
        <w:rPr>
          <w:rFonts w:ascii="Berlin Sans FB" w:hAnsi="Berlin Sans FB"/>
          <w:sz w:val="23"/>
          <w:szCs w:val="23"/>
        </w:rPr>
        <w:t>Si vous avez des questions, des commentaires ou des inquiétudes face au cheminement de votre enfant, il serait préférable de comm</w:t>
      </w:r>
      <w:r w:rsidR="00D02A01" w:rsidRPr="003979B8">
        <w:rPr>
          <w:rFonts w:ascii="Berlin Sans FB" w:hAnsi="Berlin Sans FB"/>
          <w:sz w:val="23"/>
          <w:szCs w:val="23"/>
        </w:rPr>
        <w:t xml:space="preserve">uniquer avec moi par courriel : </w:t>
      </w:r>
      <w:hyperlink r:id="rId7" w:history="1">
        <w:r w:rsidR="003850CB" w:rsidRPr="00545F61">
          <w:rPr>
            <w:rStyle w:val="Lienhypertexte"/>
            <w:rFonts w:ascii="Berlin Sans FB" w:hAnsi="Berlin Sans FB"/>
            <w:sz w:val="23"/>
            <w:szCs w:val="23"/>
          </w:rPr>
          <w:t>lwilson</w:t>
        </w:r>
        <w:r w:rsidR="003850CB" w:rsidRPr="00545F61">
          <w:rPr>
            <w:rStyle w:val="Lienhypertexte"/>
            <w:rFonts w:ascii="Berlin Sans FB" w:hAnsi="Berlin Sans FB" w:cstheme="minorHAnsi"/>
            <w:sz w:val="23"/>
            <w:szCs w:val="23"/>
          </w:rPr>
          <w:t>@</w:t>
        </w:r>
        <w:r w:rsidR="003850CB" w:rsidRPr="00545F61">
          <w:rPr>
            <w:rStyle w:val="Lienhypertexte"/>
            <w:rFonts w:ascii="Berlin Sans FB" w:hAnsi="Berlin Sans FB"/>
            <w:sz w:val="23"/>
            <w:szCs w:val="23"/>
          </w:rPr>
          <w:t>wqsb.qc.ca</w:t>
        </w:r>
      </w:hyperlink>
      <w:r w:rsidR="00D02A01" w:rsidRPr="003979B8">
        <w:rPr>
          <w:rFonts w:ascii="Berlin Sans FB" w:hAnsi="Berlin Sans FB"/>
          <w:sz w:val="23"/>
          <w:szCs w:val="23"/>
        </w:rPr>
        <w:t>.</w:t>
      </w:r>
    </w:p>
    <w:p w:rsidR="00CC070F" w:rsidRDefault="00CC070F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 xml:space="preserve">Mme </w:t>
      </w:r>
      <w:r w:rsidR="003850CB">
        <w:rPr>
          <w:rFonts w:ascii="Berlin Sans FB" w:hAnsi="Berlin Sans FB"/>
          <w:sz w:val="23"/>
          <w:szCs w:val="23"/>
        </w:rPr>
        <w:t>Wilson</w:t>
      </w:r>
    </w:p>
    <w:p w:rsidR="00CC070F" w:rsidRDefault="00CC070F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Enseignante en Géographie</w:t>
      </w:r>
    </w:p>
    <w:p w:rsidR="005550BB" w:rsidRDefault="005550BB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5550BB" w:rsidRDefault="005550BB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5550BB" w:rsidRDefault="005550BB" w:rsidP="005550BB">
      <w:pPr>
        <w:jc w:val="center"/>
        <w:rPr>
          <w:b/>
          <w:i/>
        </w:rPr>
      </w:pPr>
      <w:r>
        <w:rPr>
          <w:b/>
          <w:i/>
          <w:noProof/>
          <w:lang w:val="fr-FR" w:eastAsia="fr-FR"/>
        </w:rPr>
        <w:drawing>
          <wp:inline distT="0" distB="0" distL="0" distR="0" wp14:anchorId="4BB05D57" wp14:editId="47F9B80F">
            <wp:extent cx="904875" cy="56197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43" cy="5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BB" w:rsidRPr="007332F6" w:rsidRDefault="005550BB" w:rsidP="005550BB">
      <w:pPr>
        <w:jc w:val="center"/>
        <w:rPr>
          <w:b/>
          <w:i/>
        </w:rPr>
      </w:pPr>
      <w:r>
        <w:rPr>
          <w:b/>
          <w:i/>
        </w:rPr>
        <w:t xml:space="preserve">Social </w:t>
      </w:r>
      <w:proofErr w:type="spellStart"/>
      <w:r>
        <w:rPr>
          <w:b/>
          <w:i/>
        </w:rPr>
        <w:t>Studies</w:t>
      </w:r>
      <w:proofErr w:type="spellEnd"/>
    </w:p>
    <w:p w:rsidR="005550BB" w:rsidRPr="007332F6" w:rsidRDefault="005550BB" w:rsidP="005550BB">
      <w:pPr>
        <w:rPr>
          <w:b/>
          <w:i/>
        </w:rPr>
      </w:pPr>
      <w:r>
        <w:rPr>
          <w:b/>
          <w:i/>
        </w:rPr>
        <w:t xml:space="preserve">J. Ray       </w:t>
      </w:r>
      <w:r>
        <w:rPr>
          <w:b/>
          <w:i/>
        </w:rPr>
        <w:tab/>
      </w:r>
      <w:hyperlink r:id="rId9" w:history="1">
        <w:r w:rsidRPr="00E1487E">
          <w:rPr>
            <w:rStyle w:val="Lienhypertexte"/>
            <w:b/>
            <w:i/>
          </w:rPr>
          <w:t>jray@wqsb.qc.ca</w:t>
        </w:r>
      </w:hyperlink>
      <w:r>
        <w:rPr>
          <w:b/>
          <w:i/>
        </w:rPr>
        <w:t xml:space="preserve"> </w:t>
      </w:r>
      <w:r w:rsidRPr="007332F6">
        <w:rPr>
          <w:b/>
          <w:i/>
        </w:rPr>
        <w:br/>
      </w:r>
      <w:r>
        <w:rPr>
          <w:b/>
          <w:i/>
        </w:rPr>
        <w:t>L. Wilson</w:t>
      </w:r>
      <w:r w:rsidRPr="007332F6">
        <w:rPr>
          <w:b/>
          <w:i/>
        </w:rPr>
        <w:tab/>
      </w:r>
      <w:hyperlink r:id="rId10" w:history="1">
        <w:r w:rsidRPr="00FA0D3D">
          <w:rPr>
            <w:rStyle w:val="Lienhypertexte"/>
            <w:b/>
            <w:i/>
          </w:rPr>
          <w:t>lwilson@wqsb.qc.ca</w:t>
        </w:r>
      </w:hyperlink>
      <w:r w:rsidRPr="007332F6">
        <w:rPr>
          <w:b/>
          <w:i/>
        </w:rPr>
        <w:br/>
      </w:r>
      <w:r>
        <w:rPr>
          <w:b/>
          <w:i/>
        </w:rPr>
        <w:t>J. Foster</w:t>
      </w:r>
      <w:r w:rsidRPr="007332F6">
        <w:rPr>
          <w:b/>
          <w:i/>
        </w:rPr>
        <w:tab/>
      </w:r>
      <w:hyperlink r:id="rId11" w:history="1">
        <w:r w:rsidRPr="00FA0D3D">
          <w:rPr>
            <w:rStyle w:val="Lienhypertexte"/>
            <w:b/>
            <w:i/>
          </w:rPr>
          <w:t>jfoster@wqsb.qc.ca</w:t>
        </w:r>
      </w:hyperlink>
    </w:p>
    <w:p w:rsidR="005550BB" w:rsidRPr="007332F6" w:rsidRDefault="005550BB" w:rsidP="005550BB">
      <w:r>
        <w:t>The</w:t>
      </w:r>
      <w:r w:rsidRPr="007332F6">
        <w:t xml:space="preserve"> </w:t>
      </w:r>
      <w:proofErr w:type="spellStart"/>
      <w:r>
        <w:rPr>
          <w:i/>
        </w:rPr>
        <w:t>Geography</w:t>
      </w:r>
      <w:proofErr w:type="spellEnd"/>
      <w:r>
        <w:t xml:space="preserve"> program </w:t>
      </w:r>
      <w:proofErr w:type="spellStart"/>
      <w:r>
        <w:t>aims</w:t>
      </w:r>
      <w:proofErr w:type="spellEnd"/>
      <w:r>
        <w:t xml:space="preserve"> to </w:t>
      </w:r>
      <w:proofErr w:type="spellStart"/>
      <w:r w:rsidRPr="007332F6">
        <w:t>develop</w:t>
      </w:r>
      <w:proofErr w:type="spellEnd"/>
      <w:r w:rsidRPr="007332F6">
        <w:t xml:space="preserve"> the </w:t>
      </w:r>
      <w:proofErr w:type="spellStart"/>
      <w:r w:rsidRPr="007332F6">
        <w:t>following</w:t>
      </w:r>
      <w:proofErr w:type="spellEnd"/>
      <w:r w:rsidRPr="007332F6">
        <w:t xml:space="preserve"> </w:t>
      </w:r>
      <w:proofErr w:type="spellStart"/>
      <w:r w:rsidRPr="007332F6">
        <w:t>competencies</w:t>
      </w:r>
      <w:proofErr w:type="spellEnd"/>
      <w:r w:rsidRPr="007332F6">
        <w:t>:</w:t>
      </w:r>
    </w:p>
    <w:p w:rsidR="005550BB" w:rsidRPr="00B40F70" w:rsidRDefault="005550BB" w:rsidP="005550BB">
      <w:pPr>
        <w:pStyle w:val="Paragraphedeliste"/>
        <w:numPr>
          <w:ilvl w:val="0"/>
          <w:numId w:val="2"/>
        </w:numPr>
      </w:pPr>
      <w:proofErr w:type="spellStart"/>
      <w:r w:rsidRPr="00B40F70">
        <w:t>Understands</w:t>
      </w:r>
      <w:proofErr w:type="spellEnd"/>
      <w:r w:rsidRPr="00B40F70">
        <w:t xml:space="preserve"> the </w:t>
      </w:r>
      <w:proofErr w:type="spellStart"/>
      <w:r w:rsidRPr="00B40F70">
        <w:t>organization</w:t>
      </w:r>
      <w:proofErr w:type="spellEnd"/>
      <w:r w:rsidRPr="00B40F70">
        <w:t xml:space="preserve"> of a </w:t>
      </w:r>
      <w:proofErr w:type="spellStart"/>
      <w:r w:rsidRPr="00B40F70">
        <w:t>territory</w:t>
      </w:r>
      <w:proofErr w:type="spellEnd"/>
    </w:p>
    <w:p w:rsidR="005550BB" w:rsidRDefault="005550BB" w:rsidP="005550BB">
      <w:pPr>
        <w:pStyle w:val="Paragraphedeliste"/>
        <w:numPr>
          <w:ilvl w:val="0"/>
          <w:numId w:val="2"/>
        </w:numPr>
      </w:pPr>
      <w:proofErr w:type="spellStart"/>
      <w:r w:rsidRPr="00B40F70">
        <w:t>Interprets</w:t>
      </w:r>
      <w:proofErr w:type="spellEnd"/>
      <w:r w:rsidRPr="00B40F70">
        <w:t xml:space="preserve"> a territorial issue</w:t>
      </w:r>
    </w:p>
    <w:p w:rsidR="005550BB" w:rsidRPr="00B40F70" w:rsidRDefault="005550BB" w:rsidP="005550BB">
      <w:pPr>
        <w:pStyle w:val="Paragraphedeliste"/>
        <w:numPr>
          <w:ilvl w:val="0"/>
          <w:numId w:val="2"/>
        </w:numPr>
      </w:pPr>
      <w:proofErr w:type="spellStart"/>
      <w:r w:rsidRPr="00B40F70">
        <w:t>Constructs</w:t>
      </w:r>
      <w:proofErr w:type="spellEnd"/>
      <w:r w:rsidRPr="00B40F70">
        <w:t xml:space="preserve"> </w:t>
      </w:r>
      <w:proofErr w:type="spellStart"/>
      <w:r w:rsidRPr="00B40F70">
        <w:t>his</w:t>
      </w:r>
      <w:proofErr w:type="spellEnd"/>
      <w:r w:rsidRPr="00B40F70">
        <w:t>/</w:t>
      </w:r>
      <w:proofErr w:type="spellStart"/>
      <w:r w:rsidRPr="00B40F70">
        <w:t>her</w:t>
      </w:r>
      <w:proofErr w:type="spellEnd"/>
      <w:r w:rsidRPr="00B40F70">
        <w:t xml:space="preserve"> </w:t>
      </w:r>
      <w:proofErr w:type="spellStart"/>
      <w:r w:rsidRPr="00B40F70">
        <w:t>consciousness</w:t>
      </w:r>
      <w:proofErr w:type="spellEnd"/>
      <w:r w:rsidRPr="00B40F70">
        <w:t xml:space="preserve"> of global </w:t>
      </w:r>
      <w:proofErr w:type="spellStart"/>
      <w:r w:rsidRPr="00B40F70">
        <w:t>citizen</w:t>
      </w:r>
      <w:proofErr w:type="spellEnd"/>
    </w:p>
    <w:p w:rsidR="005550BB" w:rsidRPr="007332F6" w:rsidRDefault="005550BB" w:rsidP="005550BB">
      <w:r w:rsidRPr="007332F6">
        <w:rPr>
          <w:i/>
        </w:rPr>
        <w:t xml:space="preserve">Social </w:t>
      </w:r>
      <w:proofErr w:type="spellStart"/>
      <w:r w:rsidRPr="007332F6">
        <w:rPr>
          <w:i/>
        </w:rPr>
        <w:t>Studies</w:t>
      </w:r>
      <w:proofErr w:type="spellEnd"/>
      <w:r w:rsidRPr="007332F6">
        <w:t xml:space="preserve"> are a cycle </w:t>
      </w:r>
      <w:proofErr w:type="spellStart"/>
      <w:r w:rsidRPr="007332F6">
        <w:t>based</w:t>
      </w:r>
      <w:proofErr w:type="spellEnd"/>
      <w:r w:rsidRPr="007332F6">
        <w:t xml:space="preserve"> program, </w:t>
      </w:r>
      <w:proofErr w:type="spellStart"/>
      <w:r w:rsidRPr="007332F6">
        <w:t>which</w:t>
      </w:r>
      <w:proofErr w:type="spellEnd"/>
      <w:r w:rsidRPr="007332F6">
        <w:t xml:space="preserve"> </w:t>
      </w:r>
      <w:proofErr w:type="spellStart"/>
      <w:r w:rsidRPr="007332F6">
        <w:t>is</w:t>
      </w:r>
      <w:proofErr w:type="spellEnd"/>
      <w:r w:rsidRPr="007332F6">
        <w:t xml:space="preserve"> </w:t>
      </w:r>
      <w:proofErr w:type="spellStart"/>
      <w:r w:rsidRPr="007332F6">
        <w:t>developed</w:t>
      </w:r>
      <w:proofErr w:type="spellEnd"/>
      <w:r w:rsidRPr="007332F6">
        <w:t xml:space="preserve"> over </w:t>
      </w:r>
      <w:proofErr w:type="spellStart"/>
      <w:r w:rsidRPr="007332F6">
        <w:t>two</w:t>
      </w:r>
      <w:proofErr w:type="spellEnd"/>
      <w:r w:rsidRPr="007332F6">
        <w:t xml:space="preserve"> </w:t>
      </w:r>
      <w:proofErr w:type="spellStart"/>
      <w:r w:rsidRPr="007332F6">
        <w:t>year</w:t>
      </w:r>
      <w:r>
        <w:t>s</w:t>
      </w:r>
      <w:proofErr w:type="spellEnd"/>
      <w:r>
        <w:t xml:space="preserve"> (and </w:t>
      </w:r>
      <w:proofErr w:type="spellStart"/>
      <w:r>
        <w:t>builds</w:t>
      </w:r>
      <w:proofErr w:type="spellEnd"/>
      <w:r>
        <w:t xml:space="preserve"> on the concepts </w:t>
      </w:r>
      <w:proofErr w:type="spellStart"/>
      <w:r>
        <w:t>learned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Citizenship</w:t>
      </w:r>
      <w:proofErr w:type="spellEnd"/>
      <w:r>
        <w:t>/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).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level</w:t>
      </w:r>
      <w:proofErr w:type="spellEnd"/>
      <w:r>
        <w:t>,</w:t>
      </w:r>
      <w:r w:rsidRPr="007332F6">
        <w:t xml:space="preserve"> </w:t>
      </w:r>
      <w:proofErr w:type="spellStart"/>
      <w:r w:rsidRPr="00B40F70">
        <w:t>students</w:t>
      </w:r>
      <w:proofErr w:type="spellEnd"/>
      <w:r w:rsidRPr="00B40F70">
        <w:t xml:space="preserve"> </w:t>
      </w:r>
      <w:proofErr w:type="spellStart"/>
      <w:r w:rsidRPr="00B40F70">
        <w:t>learn</w:t>
      </w:r>
      <w:proofErr w:type="spellEnd"/>
      <w:r w:rsidRPr="00B40F70">
        <w:t xml:space="preserve"> about the </w:t>
      </w:r>
      <w:proofErr w:type="spellStart"/>
      <w:r w:rsidRPr="00B40F70">
        <w:t>organization</w:t>
      </w:r>
      <w:proofErr w:type="spellEnd"/>
      <w:r w:rsidRPr="00B40F70">
        <w:t xml:space="preserve"> of </w:t>
      </w:r>
      <w:proofErr w:type="spellStart"/>
      <w:r w:rsidRPr="00B40F70">
        <w:t>territory</w:t>
      </w:r>
      <w:proofErr w:type="spellEnd"/>
      <w:r w:rsidRPr="00B40F70">
        <w:t xml:space="preserve"> and the issues </w:t>
      </w:r>
      <w:proofErr w:type="spellStart"/>
      <w:r w:rsidRPr="00B40F70">
        <w:t>these</w:t>
      </w:r>
      <w:proofErr w:type="spellEnd"/>
      <w:r w:rsidRPr="00B40F70">
        <w:t xml:space="preserve"> </w:t>
      </w:r>
      <w:proofErr w:type="spellStart"/>
      <w:r w:rsidRPr="00B40F70">
        <w:t>territories</w:t>
      </w:r>
      <w:proofErr w:type="spellEnd"/>
      <w:r w:rsidRPr="00B40F70">
        <w:t xml:space="preserve"> face </w:t>
      </w:r>
      <w:proofErr w:type="spellStart"/>
      <w:r w:rsidRPr="00B40F70">
        <w:t>while</w:t>
      </w:r>
      <w:proofErr w:type="spellEnd"/>
      <w:r w:rsidRPr="00B40F70">
        <w:t xml:space="preserve"> </w:t>
      </w:r>
      <w:proofErr w:type="spellStart"/>
      <w:r w:rsidRPr="00B40F70">
        <w:t>developing</w:t>
      </w:r>
      <w:proofErr w:type="spellEnd"/>
      <w:r w:rsidRPr="00B40F70">
        <w:t xml:space="preserve"> </w:t>
      </w:r>
      <w:proofErr w:type="spellStart"/>
      <w:r w:rsidRPr="00B40F70">
        <w:t>their</w:t>
      </w:r>
      <w:proofErr w:type="spellEnd"/>
      <w:r w:rsidRPr="00B40F70">
        <w:t xml:space="preserve"> </w:t>
      </w:r>
      <w:proofErr w:type="spellStart"/>
      <w:r w:rsidRPr="00B40F70">
        <w:t>own</w:t>
      </w:r>
      <w:proofErr w:type="spellEnd"/>
      <w:r w:rsidRPr="00B40F70">
        <w:t xml:space="preserve"> </w:t>
      </w:r>
      <w:proofErr w:type="spellStart"/>
      <w:r w:rsidRPr="00B40F70">
        <w:t>understanding</w:t>
      </w:r>
      <w:proofErr w:type="spellEnd"/>
      <w:r w:rsidRPr="00B40F70">
        <w:t xml:space="preserve"> as a </w:t>
      </w:r>
      <w:proofErr w:type="spellStart"/>
      <w:r w:rsidRPr="00B40F70">
        <w:t>citizen</w:t>
      </w:r>
      <w:proofErr w:type="spellEnd"/>
      <w:r w:rsidRPr="00B40F70">
        <w:t xml:space="preserve">.  </w:t>
      </w:r>
      <w:proofErr w:type="spellStart"/>
      <w:r w:rsidRPr="00B40F70">
        <w:t>Students</w:t>
      </w:r>
      <w:proofErr w:type="spellEnd"/>
      <w:r w:rsidRPr="00B40F70">
        <w:t xml:space="preserve"> </w:t>
      </w:r>
      <w:proofErr w:type="spellStart"/>
      <w:r w:rsidRPr="00B40F70">
        <w:t>will</w:t>
      </w:r>
      <w:proofErr w:type="spellEnd"/>
      <w:r w:rsidRPr="00B40F70">
        <w:t xml:space="preserve"> have the </w:t>
      </w:r>
      <w:proofErr w:type="spellStart"/>
      <w:r w:rsidRPr="00B40F70">
        <w:t>opportunity</w:t>
      </w:r>
      <w:proofErr w:type="spellEnd"/>
      <w:r w:rsidRPr="00B40F70">
        <w:t xml:space="preserve"> to </w:t>
      </w:r>
      <w:proofErr w:type="spellStart"/>
      <w:r w:rsidRPr="00B40F70">
        <w:t>work</w:t>
      </w:r>
      <w:proofErr w:type="spellEnd"/>
      <w:r w:rsidRPr="00B40F70">
        <w:t xml:space="preserve"> as a class, in groups and </w:t>
      </w:r>
      <w:proofErr w:type="spellStart"/>
      <w:r w:rsidRPr="00B40F70">
        <w:t>individually</w:t>
      </w:r>
      <w:proofErr w:type="spellEnd"/>
      <w:r w:rsidRPr="00B40F70">
        <w:t xml:space="preserve"> as </w:t>
      </w:r>
      <w:proofErr w:type="spellStart"/>
      <w:r w:rsidRPr="00B40F70">
        <w:t>we</w:t>
      </w:r>
      <w:proofErr w:type="spellEnd"/>
      <w:r w:rsidRPr="00B40F70">
        <w:t xml:space="preserve"> explore the </w:t>
      </w:r>
      <w:proofErr w:type="spellStart"/>
      <w:r w:rsidRPr="00B40F70">
        <w:t>Quebec</w:t>
      </w:r>
      <w:proofErr w:type="spellEnd"/>
      <w:r w:rsidRPr="00B40F70">
        <w:t xml:space="preserve"> </w:t>
      </w:r>
      <w:proofErr w:type="spellStart"/>
      <w:r w:rsidRPr="00B40F70">
        <w:t>Education</w:t>
      </w:r>
      <w:proofErr w:type="spellEnd"/>
      <w:r w:rsidRPr="00B40F70">
        <w:t xml:space="preserve"> Program (QEP) in new </w:t>
      </w:r>
      <w:proofErr w:type="spellStart"/>
      <w:r w:rsidRPr="00B40F70">
        <w:t>learning</w:t>
      </w:r>
      <w:proofErr w:type="spellEnd"/>
      <w:r w:rsidRPr="00B40F70">
        <w:t xml:space="preserve"> and </w:t>
      </w:r>
      <w:proofErr w:type="spellStart"/>
      <w:r w:rsidRPr="00B40F70">
        <w:t>evaluation</w:t>
      </w:r>
      <w:proofErr w:type="spellEnd"/>
      <w:r w:rsidRPr="00B40F70">
        <w:t xml:space="preserve"> situations.  </w:t>
      </w:r>
      <w:proofErr w:type="spellStart"/>
      <w:r w:rsidRPr="00B40F70">
        <w:t>Students</w:t>
      </w:r>
      <w:proofErr w:type="spellEnd"/>
      <w:r w:rsidRPr="00B40F70">
        <w:t xml:space="preserve"> </w:t>
      </w:r>
      <w:proofErr w:type="spellStart"/>
      <w:r w:rsidRPr="00B40F70">
        <w:t>will</w:t>
      </w:r>
      <w:proofErr w:type="spellEnd"/>
      <w:r w:rsidRPr="00B40F70">
        <w:t xml:space="preserve"> </w:t>
      </w:r>
      <w:proofErr w:type="spellStart"/>
      <w:r w:rsidRPr="00B40F70">
        <w:t>learn</w:t>
      </w:r>
      <w:proofErr w:type="spellEnd"/>
      <w:r w:rsidRPr="00B40F70">
        <w:t xml:space="preserve"> </w:t>
      </w:r>
      <w:proofErr w:type="spellStart"/>
      <w:r w:rsidRPr="00B40F70">
        <w:t>mapping</w:t>
      </w:r>
      <w:proofErr w:type="spellEnd"/>
      <w:r w:rsidRPr="00B40F70">
        <w:t xml:space="preserve"> </w:t>
      </w:r>
      <w:proofErr w:type="spellStart"/>
      <w:r w:rsidRPr="00B40F70">
        <w:t>skills</w:t>
      </w:r>
      <w:proofErr w:type="spellEnd"/>
      <w:r w:rsidRPr="00B40F70">
        <w:t xml:space="preserve"> and country locations </w:t>
      </w:r>
      <w:proofErr w:type="spellStart"/>
      <w:r w:rsidRPr="00B40F70">
        <w:t>through</w:t>
      </w:r>
      <w:proofErr w:type="spellEnd"/>
      <w:r w:rsidRPr="00B40F70">
        <w:t xml:space="preserve"> the </w:t>
      </w:r>
      <w:proofErr w:type="spellStart"/>
      <w:r w:rsidRPr="00B40F70">
        <w:t>GeoMasters</w:t>
      </w:r>
      <w:proofErr w:type="spellEnd"/>
      <w:r w:rsidRPr="00B40F70">
        <w:t xml:space="preserve"> program.</w:t>
      </w:r>
    </w:p>
    <w:p w:rsidR="005550BB" w:rsidRDefault="005550BB" w:rsidP="005550BB">
      <w:proofErr w:type="spellStart"/>
      <w:r w:rsidRPr="00B40F70">
        <w:t>Students</w:t>
      </w:r>
      <w:proofErr w:type="spellEnd"/>
      <w:r w:rsidRPr="00B40F70">
        <w:t xml:space="preserve"> </w:t>
      </w:r>
      <w:proofErr w:type="spellStart"/>
      <w:r w:rsidRPr="00B40F70">
        <w:t>will</w:t>
      </w:r>
      <w:proofErr w:type="spellEnd"/>
      <w:r w:rsidRPr="00B40F70">
        <w:t xml:space="preserve"> </w:t>
      </w:r>
      <w:proofErr w:type="spellStart"/>
      <w:r w:rsidRPr="00B40F70">
        <w:t>develop</w:t>
      </w:r>
      <w:proofErr w:type="spellEnd"/>
      <w:r w:rsidRPr="00B40F70">
        <w:t xml:space="preserve"> </w:t>
      </w:r>
      <w:proofErr w:type="spellStart"/>
      <w:r w:rsidRPr="00B40F70">
        <w:t>these</w:t>
      </w:r>
      <w:proofErr w:type="spellEnd"/>
      <w:r w:rsidRPr="00B40F70">
        <w:t xml:space="preserve"> </w:t>
      </w:r>
      <w:proofErr w:type="spellStart"/>
      <w:r w:rsidRPr="00B40F70">
        <w:t>competencies</w:t>
      </w:r>
      <w:proofErr w:type="spellEnd"/>
      <w:r w:rsidRPr="00B40F70">
        <w:t xml:space="preserve"> </w:t>
      </w:r>
      <w:proofErr w:type="spellStart"/>
      <w:r w:rsidRPr="00B40F70">
        <w:t>through</w:t>
      </w:r>
      <w:proofErr w:type="spellEnd"/>
      <w:r w:rsidRPr="00B40F70">
        <w:t xml:space="preserve"> the </w:t>
      </w:r>
      <w:proofErr w:type="spellStart"/>
      <w:r w:rsidRPr="00B40F70">
        <w:t>study</w:t>
      </w:r>
      <w:proofErr w:type="spellEnd"/>
      <w:r w:rsidRPr="00B40F70">
        <w:t xml:space="preserve"> of:  A </w:t>
      </w:r>
      <w:proofErr w:type="spellStart"/>
      <w:r w:rsidRPr="00B40F70">
        <w:t>Protected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>: The Natural Park</w:t>
      </w:r>
      <w:r>
        <w:t>,</w:t>
      </w:r>
      <w:r w:rsidRPr="00B40F70">
        <w:t xml:space="preserve"> Natural </w:t>
      </w:r>
      <w:proofErr w:type="spellStart"/>
      <w:r w:rsidRPr="00B40F70">
        <w:t>Hazards</w:t>
      </w:r>
      <w:proofErr w:type="spellEnd"/>
      <w:r w:rsidRPr="00B40F70">
        <w:t xml:space="preserve"> in the </w:t>
      </w:r>
      <w:proofErr w:type="spellStart"/>
      <w:r w:rsidRPr="00B40F70">
        <w:t>Urban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 xml:space="preserve">, The </w:t>
      </w:r>
      <w:proofErr w:type="spellStart"/>
      <w:r w:rsidRPr="00B40F70">
        <w:t>Tourism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 xml:space="preserve">, An </w:t>
      </w:r>
      <w:proofErr w:type="spellStart"/>
      <w:r w:rsidRPr="00B40F70">
        <w:t>Urban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 xml:space="preserve">: the </w:t>
      </w:r>
      <w:proofErr w:type="spellStart"/>
      <w:r w:rsidRPr="00B40F70">
        <w:t>Metropolis</w:t>
      </w:r>
      <w:proofErr w:type="spellEnd"/>
      <w:r w:rsidRPr="00B40F70">
        <w:t xml:space="preserve">, , </w:t>
      </w:r>
      <w:r w:rsidRPr="001D2D69">
        <w:t xml:space="preserve">The Agricultural </w:t>
      </w:r>
      <w:proofErr w:type="spellStart"/>
      <w:r w:rsidRPr="001D2D69">
        <w:t>Territory</w:t>
      </w:r>
      <w:proofErr w:type="spellEnd"/>
      <w:r>
        <w:t xml:space="preserve">, </w:t>
      </w:r>
      <w:r w:rsidRPr="00B40F70">
        <w:t xml:space="preserve">The </w:t>
      </w:r>
      <w:proofErr w:type="spellStart"/>
      <w:r w:rsidRPr="00B40F70">
        <w:t>Urban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 xml:space="preserve">:  The </w:t>
      </w:r>
      <w:proofErr w:type="spellStart"/>
      <w:r w:rsidRPr="00B40F70">
        <w:t>Heritage</w:t>
      </w:r>
      <w:proofErr w:type="spellEnd"/>
      <w:r w:rsidRPr="00B40F70">
        <w:t xml:space="preserve"> City</w:t>
      </w:r>
      <w:r>
        <w:t>,</w:t>
      </w:r>
      <w:r w:rsidRPr="00B40F70">
        <w:t xml:space="preserve"> The Forest </w:t>
      </w:r>
      <w:proofErr w:type="spellStart"/>
      <w:r w:rsidRPr="00B40F70">
        <w:t>Territory</w:t>
      </w:r>
      <w:proofErr w:type="spellEnd"/>
      <w:r w:rsidRPr="00B40F70">
        <w:t xml:space="preserve">, The </w:t>
      </w:r>
      <w:proofErr w:type="spellStart"/>
      <w:r w:rsidRPr="00B40F70">
        <w:t>Industrial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>
        <w:t>,</w:t>
      </w:r>
      <w:r w:rsidRPr="00B40F70">
        <w:t xml:space="preserve"> The </w:t>
      </w:r>
      <w:proofErr w:type="spellStart"/>
      <w:r w:rsidRPr="00B40F70">
        <w:t>Energy-Producing</w:t>
      </w:r>
      <w:proofErr w:type="spellEnd"/>
      <w:r w:rsidRPr="00B40F70">
        <w:t xml:space="preserve"> </w:t>
      </w:r>
      <w:proofErr w:type="spellStart"/>
      <w:r w:rsidRPr="00B40F70">
        <w:t>Territory</w:t>
      </w:r>
      <w:proofErr w:type="spellEnd"/>
      <w:r w:rsidRPr="00B40F70">
        <w:t xml:space="preserve">, The Agricultural </w:t>
      </w:r>
      <w:proofErr w:type="spellStart"/>
      <w:r w:rsidRPr="00B40F70">
        <w:t>Territory</w:t>
      </w:r>
      <w:proofErr w:type="spellEnd"/>
      <w:r w:rsidRPr="00B40F70">
        <w:t xml:space="preserve"> in </w:t>
      </w:r>
      <w:proofErr w:type="spellStart"/>
      <w:r w:rsidRPr="00B40F70">
        <w:t>Environments</w:t>
      </w:r>
      <w:proofErr w:type="spellEnd"/>
      <w:r w:rsidRPr="00B40F70">
        <w:t xml:space="preserve"> </w:t>
      </w:r>
      <w:proofErr w:type="spellStart"/>
      <w:r w:rsidRPr="00B40F70">
        <w:t>at</w:t>
      </w:r>
      <w:proofErr w:type="spellEnd"/>
      <w:r w:rsidRPr="00B40F70">
        <w:t xml:space="preserve">  </w:t>
      </w:r>
      <w:proofErr w:type="spellStart"/>
      <w:r w:rsidRPr="00B40F70">
        <w:t>Risk</w:t>
      </w:r>
      <w:proofErr w:type="spellEnd"/>
      <w:r w:rsidRPr="00B40F70">
        <w:t xml:space="preserve">, , </w:t>
      </w:r>
      <w:r>
        <w:t xml:space="preserve">The Native </w:t>
      </w:r>
      <w:proofErr w:type="spellStart"/>
      <w:r>
        <w:t>Territory</w:t>
      </w:r>
      <w:proofErr w:type="spellEnd"/>
      <w:r>
        <w:t>.</w:t>
      </w:r>
    </w:p>
    <w:p w:rsidR="005550BB" w:rsidRPr="007332F6" w:rsidRDefault="005550BB" w:rsidP="005550BB">
      <w:proofErr w:type="spellStart"/>
      <w:r w:rsidRPr="007332F6">
        <w:t>Students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complete</w:t>
      </w:r>
      <w:proofErr w:type="spellEnd"/>
      <w:r w:rsidRPr="007332F6">
        <w:t xml:space="preserve"> </w:t>
      </w:r>
      <w:proofErr w:type="spellStart"/>
      <w:r w:rsidRPr="007332F6">
        <w:t>learning</w:t>
      </w:r>
      <w:proofErr w:type="spellEnd"/>
      <w:r w:rsidRPr="007332F6">
        <w:t xml:space="preserve"> </w:t>
      </w:r>
      <w:proofErr w:type="spellStart"/>
      <w:r w:rsidRPr="007332F6">
        <w:t>activities</w:t>
      </w:r>
      <w:proofErr w:type="spellEnd"/>
      <w:r w:rsidRPr="007332F6">
        <w:t xml:space="preserve"> in </w:t>
      </w:r>
      <w:proofErr w:type="spellStart"/>
      <w:r w:rsidRPr="007332F6">
        <w:t>which</w:t>
      </w:r>
      <w:proofErr w:type="spellEnd"/>
      <w:r w:rsidRPr="007332F6">
        <w:t xml:space="preserve"> </w:t>
      </w:r>
      <w:proofErr w:type="spellStart"/>
      <w:r w:rsidRPr="007332F6">
        <w:t>they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acquire</w:t>
      </w:r>
      <w:proofErr w:type="spellEnd"/>
      <w:r w:rsidRPr="007332F6">
        <w:t xml:space="preserve"> new </w:t>
      </w:r>
      <w:proofErr w:type="spellStart"/>
      <w:r w:rsidRPr="007332F6">
        <w:t>knowledge</w:t>
      </w:r>
      <w:proofErr w:type="spellEnd"/>
      <w:r w:rsidRPr="007332F6">
        <w:t xml:space="preserve"> and </w:t>
      </w:r>
      <w:proofErr w:type="spellStart"/>
      <w:r w:rsidRPr="007332F6">
        <w:t>skills</w:t>
      </w:r>
      <w:proofErr w:type="spellEnd"/>
      <w:r w:rsidRPr="007332F6">
        <w:t xml:space="preserve">. </w:t>
      </w:r>
      <w:proofErr w:type="spellStart"/>
      <w:r w:rsidRPr="007332F6">
        <w:t>These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be</w:t>
      </w:r>
      <w:proofErr w:type="spellEnd"/>
      <w:r w:rsidRPr="007332F6">
        <w:t xml:space="preserve"> </w:t>
      </w:r>
      <w:proofErr w:type="spellStart"/>
      <w:r w:rsidRPr="007332F6">
        <w:t>applied</w:t>
      </w:r>
      <w:proofErr w:type="spellEnd"/>
      <w:r w:rsidRPr="007332F6">
        <w:t xml:space="preserve"> in a new situation</w:t>
      </w:r>
      <w:r>
        <w:t>,</w:t>
      </w:r>
      <w:r w:rsidRPr="007332F6">
        <w:t xml:space="preserve"> </w:t>
      </w:r>
      <w:proofErr w:type="spellStart"/>
      <w:r w:rsidRPr="007332F6">
        <w:t>which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be</w:t>
      </w:r>
      <w:proofErr w:type="spellEnd"/>
      <w:r w:rsidRPr="007332F6">
        <w:t xml:space="preserve"> </w:t>
      </w:r>
      <w:proofErr w:type="spellStart"/>
      <w:r w:rsidRPr="007332F6">
        <w:t>evaluated</w:t>
      </w:r>
      <w:proofErr w:type="spellEnd"/>
      <w:r w:rsidRPr="007332F6">
        <w:t xml:space="preserve"> </w:t>
      </w:r>
      <w:proofErr w:type="spellStart"/>
      <w:r w:rsidRPr="007332F6">
        <w:t>using</w:t>
      </w:r>
      <w:proofErr w:type="spellEnd"/>
      <w:r w:rsidRPr="007332F6">
        <w:t xml:space="preserve"> </w:t>
      </w:r>
      <w:proofErr w:type="spellStart"/>
      <w:r w:rsidRPr="007332F6">
        <w:t>tools</w:t>
      </w:r>
      <w:proofErr w:type="spellEnd"/>
      <w:r w:rsidRPr="007332F6">
        <w:t xml:space="preserve"> </w:t>
      </w:r>
      <w:proofErr w:type="spellStart"/>
      <w:r w:rsidRPr="007332F6">
        <w:t>such</w:t>
      </w:r>
      <w:proofErr w:type="spellEnd"/>
      <w:r w:rsidRPr="007332F6">
        <w:t xml:space="preserve"> as </w:t>
      </w:r>
      <w:proofErr w:type="spellStart"/>
      <w:r w:rsidRPr="007332F6">
        <w:t>rubrics</w:t>
      </w:r>
      <w:proofErr w:type="spellEnd"/>
      <w:r w:rsidRPr="007332F6">
        <w:t xml:space="preserve">. </w:t>
      </w:r>
      <w:proofErr w:type="spellStart"/>
      <w:r w:rsidRPr="007332F6">
        <w:t>Students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also</w:t>
      </w:r>
      <w:proofErr w:type="spellEnd"/>
      <w:r w:rsidRPr="007332F6">
        <w:t xml:space="preserve"> </w:t>
      </w:r>
      <w:proofErr w:type="spellStart"/>
      <w:r w:rsidRPr="007332F6">
        <w:t>be</w:t>
      </w:r>
      <w:proofErr w:type="spellEnd"/>
      <w:r w:rsidRPr="007332F6">
        <w:t xml:space="preserve"> </w:t>
      </w:r>
      <w:proofErr w:type="spellStart"/>
      <w:r w:rsidRPr="007332F6">
        <w:t>assessed</w:t>
      </w:r>
      <w:proofErr w:type="spellEnd"/>
      <w:r w:rsidRPr="007332F6">
        <w:t xml:space="preserve"> </w:t>
      </w:r>
      <w:proofErr w:type="spellStart"/>
      <w:r w:rsidRPr="007332F6">
        <w:t>through</w:t>
      </w:r>
      <w:proofErr w:type="spellEnd"/>
      <w:r w:rsidRPr="007332F6">
        <w:t xml:space="preserve"> tests and </w:t>
      </w:r>
      <w:proofErr w:type="spellStart"/>
      <w:r w:rsidRPr="007332F6">
        <w:t>quizzes.</w:t>
      </w:r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</w:t>
      </w:r>
      <w:r w:rsidRPr="007332F6">
        <w:t>ate</w:t>
      </w:r>
      <w:proofErr w:type="spellEnd"/>
      <w:r w:rsidRPr="007332F6">
        <w:t xml:space="preserve"> </w:t>
      </w:r>
      <w:proofErr w:type="spellStart"/>
      <w:r w:rsidRPr="007332F6">
        <w:t>assignments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receive</w:t>
      </w:r>
      <w:proofErr w:type="spellEnd"/>
      <w:r w:rsidRPr="007332F6">
        <w:t xml:space="preserve"> a 2% </w:t>
      </w:r>
      <w:proofErr w:type="spellStart"/>
      <w:r w:rsidRPr="007332F6">
        <w:t>deduction</w:t>
      </w:r>
      <w:proofErr w:type="spellEnd"/>
      <w:r w:rsidRPr="007332F6">
        <w:t xml:space="preserve"> per </w:t>
      </w:r>
      <w:proofErr w:type="spellStart"/>
      <w:r w:rsidRPr="007332F6">
        <w:t>day</w:t>
      </w:r>
      <w:proofErr w:type="spellEnd"/>
      <w:r w:rsidRPr="007332F6">
        <w:t xml:space="preserve"> and </w:t>
      </w:r>
      <w:proofErr w:type="spellStart"/>
      <w:r w:rsidRPr="007332F6">
        <w:t>will</w:t>
      </w:r>
      <w:proofErr w:type="spellEnd"/>
      <w:r w:rsidRPr="007332F6">
        <w:t xml:space="preserve"> not </w:t>
      </w:r>
      <w:proofErr w:type="spellStart"/>
      <w:r w:rsidRPr="007332F6">
        <w:t>be</w:t>
      </w:r>
      <w:proofErr w:type="spellEnd"/>
      <w:r w:rsidRPr="007332F6">
        <w:t xml:space="preserve"> </w:t>
      </w:r>
      <w:proofErr w:type="spellStart"/>
      <w:r w:rsidRPr="007332F6">
        <w:t>accepted</w:t>
      </w:r>
      <w:proofErr w:type="spellEnd"/>
      <w:r w:rsidRPr="007332F6">
        <w:t xml:space="preserve"> 14 </w:t>
      </w:r>
      <w:proofErr w:type="spellStart"/>
      <w:r w:rsidRPr="007332F6">
        <w:t>days</w:t>
      </w:r>
      <w:proofErr w:type="spellEnd"/>
      <w:r w:rsidRPr="007332F6">
        <w:t xml:space="preserve"> </w:t>
      </w:r>
      <w:proofErr w:type="spellStart"/>
      <w:r w:rsidRPr="007332F6">
        <w:t>past</w:t>
      </w:r>
      <w:proofErr w:type="spellEnd"/>
      <w:r w:rsidRPr="007332F6">
        <w:t xml:space="preserve"> the </w:t>
      </w:r>
      <w:proofErr w:type="spellStart"/>
      <w:r>
        <w:t>designated</w:t>
      </w:r>
      <w:proofErr w:type="spellEnd"/>
      <w:r>
        <w:t xml:space="preserve"> </w:t>
      </w:r>
      <w:r w:rsidRPr="007332F6">
        <w:t xml:space="preserve">deadline. </w:t>
      </w:r>
    </w:p>
    <w:p w:rsidR="005550BB" w:rsidRDefault="005550BB" w:rsidP="005550BB">
      <w:proofErr w:type="spellStart"/>
      <w:r w:rsidRPr="007332F6">
        <w:t>Students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assigned</w:t>
      </w:r>
      <w:proofErr w:type="spellEnd"/>
      <w:r w:rsidRPr="007332F6">
        <w:t xml:space="preserve"> </w:t>
      </w:r>
      <w:proofErr w:type="spellStart"/>
      <w:r w:rsidRPr="007332F6">
        <w:t>homework</w:t>
      </w:r>
      <w:proofErr w:type="spellEnd"/>
      <w:r w:rsidRPr="007332F6">
        <w:t xml:space="preserve"> on a </w:t>
      </w:r>
      <w:proofErr w:type="spellStart"/>
      <w:r w:rsidRPr="007332F6">
        <w:t>regular</w:t>
      </w:r>
      <w:proofErr w:type="spellEnd"/>
      <w:r w:rsidRPr="007332F6">
        <w:t xml:space="preserve"> basis.</w:t>
      </w:r>
      <w:r>
        <w:t xml:space="preserve"> 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has </w:t>
      </w:r>
      <w:r w:rsidRPr="007332F6">
        <w:t xml:space="preserve">a Social </w:t>
      </w:r>
      <w:proofErr w:type="spellStart"/>
      <w:r w:rsidRPr="007332F6">
        <w:t>Studies</w:t>
      </w:r>
      <w:proofErr w:type="spellEnd"/>
      <w:r w:rsidRPr="007332F6">
        <w:t xml:space="preserve"> class</w:t>
      </w:r>
      <w:r>
        <w:t>,</w:t>
      </w:r>
      <w:r w:rsidRPr="007332F6">
        <w:t xml:space="preserve"> </w:t>
      </w:r>
      <w:proofErr w:type="spellStart"/>
      <w:r w:rsidRPr="007332F6">
        <w:t>he</w:t>
      </w:r>
      <w:proofErr w:type="spellEnd"/>
      <w:r w:rsidRPr="007332F6">
        <w:t>/</w:t>
      </w:r>
      <w:proofErr w:type="spellStart"/>
      <w:r w:rsidRPr="007332F6">
        <w:t>she</w:t>
      </w:r>
      <w:proofErr w:type="spellEnd"/>
      <w:r w:rsidRPr="007332F6">
        <w:t xml:space="preserve"> </w:t>
      </w:r>
      <w:proofErr w:type="spellStart"/>
      <w:r w:rsidRPr="007332F6">
        <w:t>should</w:t>
      </w:r>
      <w:proofErr w:type="spellEnd"/>
      <w:r w:rsidRPr="007332F6">
        <w:t xml:space="preserve"> </w:t>
      </w:r>
      <w:proofErr w:type="spellStart"/>
      <w:r w:rsidRPr="007332F6">
        <w:t>spend</w:t>
      </w:r>
      <w:proofErr w:type="spellEnd"/>
      <w:r w:rsidRPr="007332F6">
        <w:t xml:space="preserve"> 15-20 minutes </w:t>
      </w:r>
      <w:proofErr w:type="spellStart"/>
      <w:r w:rsidRPr="007332F6">
        <w:t>working</w:t>
      </w:r>
      <w:proofErr w:type="spellEnd"/>
      <w:r w:rsidRPr="007332F6">
        <w:t xml:space="preserve"> </w:t>
      </w:r>
      <w:proofErr w:type="spellStart"/>
      <w:r w:rsidRPr="007332F6">
        <w:t>at</w:t>
      </w:r>
      <w:proofErr w:type="spellEnd"/>
      <w:r w:rsidRPr="007332F6">
        <w:t xml:space="preserve"> home</w:t>
      </w:r>
      <w:r>
        <w:t xml:space="preserve"> (i.e. </w:t>
      </w:r>
      <w:proofErr w:type="spellStart"/>
      <w:r>
        <w:t>reviewing</w:t>
      </w:r>
      <w:proofErr w:type="spellEnd"/>
      <w:r>
        <w:t xml:space="preserve"> notes,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or </w:t>
      </w:r>
      <w:proofErr w:type="spellStart"/>
      <w:r>
        <w:t>studying</w:t>
      </w:r>
      <w:proofErr w:type="spellEnd"/>
      <w:r>
        <w:t xml:space="preserve"> for an </w:t>
      </w:r>
      <w:proofErr w:type="spellStart"/>
      <w:r>
        <w:t>upcoming</w:t>
      </w:r>
      <w:proofErr w:type="spellEnd"/>
      <w:r>
        <w:t xml:space="preserve"> quiz, test or </w:t>
      </w:r>
      <w:proofErr w:type="spellStart"/>
      <w:r>
        <w:t>practicing</w:t>
      </w:r>
      <w:proofErr w:type="spellEnd"/>
      <w:r>
        <w:t xml:space="preserve"> for </w:t>
      </w:r>
      <w:proofErr w:type="spellStart"/>
      <w:r>
        <w:t>GeoMasters</w:t>
      </w:r>
      <w:proofErr w:type="spellEnd"/>
      <w:r>
        <w:t>).</w:t>
      </w:r>
    </w:p>
    <w:p w:rsidR="005550BB" w:rsidRPr="007332F6" w:rsidRDefault="005550BB" w:rsidP="005550BB">
      <w:proofErr w:type="spellStart"/>
      <w:r>
        <w:t>S</w:t>
      </w:r>
      <w:r w:rsidRPr="007332F6">
        <w:t>tudents</w:t>
      </w:r>
      <w:proofErr w:type="spellEnd"/>
      <w:r w:rsidRPr="007332F6">
        <w:t xml:space="preserve"> </w:t>
      </w:r>
      <w:proofErr w:type="spellStart"/>
      <w:r w:rsidRPr="007332F6">
        <w:t>will</w:t>
      </w:r>
      <w:proofErr w:type="spellEnd"/>
      <w:r w:rsidRPr="007332F6">
        <w:t xml:space="preserve"> </w:t>
      </w:r>
      <w:proofErr w:type="spellStart"/>
      <w:r w:rsidRPr="007332F6">
        <w:t>be</w:t>
      </w:r>
      <w:proofErr w:type="spellEnd"/>
      <w:r w:rsidRPr="007332F6">
        <w:t xml:space="preserve"> </w:t>
      </w:r>
      <w:proofErr w:type="spellStart"/>
      <w:r w:rsidRPr="007332F6">
        <w:t>evaluated</w:t>
      </w:r>
      <w:proofErr w:type="spellEnd"/>
      <w:r w:rsidRPr="007332F6">
        <w:t xml:space="preserve"> </w:t>
      </w:r>
      <w:proofErr w:type="spellStart"/>
      <w:r w:rsidRPr="007332F6">
        <w:t>based</w:t>
      </w:r>
      <w:proofErr w:type="spellEnd"/>
      <w:r w:rsidRPr="007332F6">
        <w:t xml:space="preserve"> on the </w:t>
      </w:r>
      <w:proofErr w:type="spellStart"/>
      <w:r w:rsidRPr="007332F6">
        <w:t>following</w:t>
      </w:r>
      <w:proofErr w:type="spellEnd"/>
      <w:r w:rsidRPr="007332F6">
        <w:t xml:space="preserve">: </w:t>
      </w:r>
    </w:p>
    <w:p w:rsidR="005550BB" w:rsidRDefault="005550BB" w:rsidP="005550BB">
      <w:pPr>
        <w:spacing w:after="0" w:line="240" w:lineRule="auto"/>
      </w:pPr>
      <w:proofErr w:type="spellStart"/>
      <w:r w:rsidRPr="007332F6">
        <w:rPr>
          <w:b/>
          <w:i/>
        </w:rPr>
        <w:t>Term</w:t>
      </w:r>
      <w:proofErr w:type="spellEnd"/>
      <w:r w:rsidRPr="007332F6">
        <w:rPr>
          <w:b/>
          <w:i/>
        </w:rPr>
        <w:t xml:space="preserve"> 1: 20%</w:t>
      </w:r>
      <w:r w:rsidRPr="007332F6">
        <w:t xml:space="preserve"> Course </w:t>
      </w:r>
      <w:proofErr w:type="spellStart"/>
      <w:r w:rsidRPr="007332F6">
        <w:t>work</w:t>
      </w:r>
      <w:proofErr w:type="spellEnd"/>
      <w:r w:rsidRPr="007332F6">
        <w:t xml:space="preserve"> (i.e. tests, </w:t>
      </w:r>
      <w:proofErr w:type="spellStart"/>
      <w:r w:rsidRPr="007332F6">
        <w:t>quizzes</w:t>
      </w:r>
      <w:proofErr w:type="spellEnd"/>
      <w:r w:rsidRPr="007332F6">
        <w:t xml:space="preserve">, </w:t>
      </w:r>
      <w:proofErr w:type="spellStart"/>
      <w:r>
        <w:t>assignments</w:t>
      </w:r>
      <w:proofErr w:type="spellEnd"/>
      <w:r>
        <w:t>/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homework</w:t>
      </w:r>
      <w:proofErr w:type="spellEnd"/>
      <w:proofErr w:type="gramStart"/>
      <w:r>
        <w:t>)</w:t>
      </w:r>
      <w:proofErr w:type="gramEnd"/>
      <w:r>
        <w:br/>
      </w:r>
      <w:proofErr w:type="spellStart"/>
      <w:r w:rsidRPr="007332F6">
        <w:rPr>
          <w:b/>
          <w:i/>
        </w:rPr>
        <w:t>Term</w:t>
      </w:r>
      <w:proofErr w:type="spellEnd"/>
      <w:r w:rsidRPr="007332F6">
        <w:rPr>
          <w:b/>
          <w:i/>
        </w:rPr>
        <w:t xml:space="preserve"> 2:</w:t>
      </w:r>
      <w:r w:rsidRPr="007332F6">
        <w:t xml:space="preserve"> </w:t>
      </w:r>
      <w:r w:rsidRPr="007332F6">
        <w:rPr>
          <w:b/>
          <w:i/>
        </w:rPr>
        <w:t>20%</w:t>
      </w:r>
      <w:r w:rsidRPr="007332F6">
        <w:t xml:space="preserve"> Course </w:t>
      </w:r>
      <w:proofErr w:type="spellStart"/>
      <w:r w:rsidRPr="007332F6">
        <w:t>work</w:t>
      </w:r>
      <w:proofErr w:type="spellEnd"/>
      <w:r w:rsidRPr="007332F6">
        <w:t xml:space="preserve"> (i.e. tests, </w:t>
      </w:r>
      <w:proofErr w:type="spellStart"/>
      <w:r w:rsidRPr="007332F6">
        <w:t>quizzes</w:t>
      </w:r>
      <w:proofErr w:type="spellEnd"/>
      <w:r w:rsidRPr="007332F6">
        <w:t xml:space="preserve">, </w:t>
      </w:r>
      <w:proofErr w:type="spellStart"/>
      <w:r w:rsidRPr="007332F6">
        <w:t>assignments</w:t>
      </w:r>
      <w:proofErr w:type="spellEnd"/>
      <w:r w:rsidRPr="007332F6">
        <w:t>/</w:t>
      </w:r>
      <w:proofErr w:type="spellStart"/>
      <w:r w:rsidRPr="007332F6">
        <w:t>projects</w:t>
      </w:r>
      <w:proofErr w:type="spellEnd"/>
      <w:r w:rsidRPr="007332F6">
        <w:t xml:space="preserve">, </w:t>
      </w:r>
      <w:proofErr w:type="spellStart"/>
      <w:r>
        <w:t>homework</w:t>
      </w:r>
      <w:proofErr w:type="spellEnd"/>
      <w:r>
        <w:t>)</w:t>
      </w:r>
      <w:r>
        <w:br/>
      </w:r>
      <w:proofErr w:type="spellStart"/>
      <w:r w:rsidRPr="007332F6">
        <w:rPr>
          <w:b/>
          <w:i/>
        </w:rPr>
        <w:t>Term</w:t>
      </w:r>
      <w:proofErr w:type="spellEnd"/>
      <w:r w:rsidRPr="007332F6">
        <w:rPr>
          <w:b/>
          <w:i/>
        </w:rPr>
        <w:t xml:space="preserve"> 3:</w:t>
      </w:r>
      <w:r w:rsidRPr="007332F6">
        <w:t xml:space="preserve"> </w:t>
      </w:r>
      <w:r>
        <w:rPr>
          <w:b/>
          <w:i/>
        </w:rPr>
        <w:t>25</w:t>
      </w:r>
      <w:r w:rsidRPr="007332F6">
        <w:rPr>
          <w:b/>
          <w:i/>
        </w:rPr>
        <w:t>%</w:t>
      </w:r>
      <w:r w:rsidRPr="007332F6">
        <w:t xml:space="preserve"> Course </w:t>
      </w:r>
      <w:proofErr w:type="spellStart"/>
      <w:r w:rsidRPr="007332F6">
        <w:t>work</w:t>
      </w:r>
      <w:proofErr w:type="spellEnd"/>
      <w:r w:rsidRPr="007332F6">
        <w:t xml:space="preserve"> (i.e. tests, </w:t>
      </w:r>
      <w:proofErr w:type="spellStart"/>
      <w:r w:rsidRPr="007332F6">
        <w:t>quizzes</w:t>
      </w:r>
      <w:proofErr w:type="spellEnd"/>
      <w:r w:rsidRPr="007332F6">
        <w:t xml:space="preserve">, </w:t>
      </w:r>
      <w:proofErr w:type="spellStart"/>
      <w:r w:rsidRPr="007332F6">
        <w:t>assignments</w:t>
      </w:r>
      <w:proofErr w:type="spellEnd"/>
      <w:r w:rsidRPr="007332F6">
        <w:t>/</w:t>
      </w:r>
      <w:proofErr w:type="spellStart"/>
      <w:r w:rsidRPr="007332F6">
        <w:t>projects</w:t>
      </w:r>
      <w:proofErr w:type="spellEnd"/>
      <w:r w:rsidRPr="007332F6">
        <w:t xml:space="preserve">, </w:t>
      </w:r>
      <w:proofErr w:type="spellStart"/>
      <w:r w:rsidRPr="007332F6">
        <w:t>homework</w:t>
      </w:r>
      <w:proofErr w:type="spellEnd"/>
      <w:r w:rsidRPr="007332F6">
        <w:t>)</w:t>
      </w:r>
    </w:p>
    <w:p w:rsidR="005550BB" w:rsidRPr="001D2D69" w:rsidRDefault="005550BB" w:rsidP="005550BB">
      <w:pPr>
        <w:spacing w:after="0" w:line="240" w:lineRule="auto"/>
      </w:pPr>
      <w:r>
        <w:tab/>
        <w:t xml:space="preserve">  </w:t>
      </w:r>
      <w:r>
        <w:rPr>
          <w:b/>
        </w:rPr>
        <w:t xml:space="preserve">5% </w:t>
      </w:r>
      <w:proofErr w:type="spellStart"/>
      <w:r>
        <w:t>GeoMasters</w:t>
      </w:r>
      <w:proofErr w:type="spellEnd"/>
    </w:p>
    <w:p w:rsidR="005550BB" w:rsidRDefault="005550BB" w:rsidP="005550BB">
      <w:pPr>
        <w:spacing w:after="0" w:line="240" w:lineRule="auto"/>
        <w:rPr>
          <w:b/>
          <w:i/>
        </w:rPr>
      </w:pPr>
      <w:r w:rsidRPr="007332F6">
        <w:rPr>
          <w:b/>
          <w:i/>
        </w:rPr>
        <w:t xml:space="preserve"> </w:t>
      </w:r>
      <w:r>
        <w:rPr>
          <w:b/>
          <w:i/>
        </w:rPr>
        <w:tab/>
      </w:r>
      <w:r w:rsidRPr="007332F6">
        <w:rPr>
          <w:b/>
          <w:i/>
        </w:rPr>
        <w:t>30%</w:t>
      </w:r>
      <w:r w:rsidRPr="00814B22">
        <w:rPr>
          <w:b/>
          <w:i/>
        </w:rPr>
        <w:t xml:space="preserve"> </w:t>
      </w:r>
      <w:r w:rsidRPr="007332F6">
        <w:rPr>
          <w:b/>
          <w:i/>
        </w:rPr>
        <w:t>Final Exam</w:t>
      </w:r>
    </w:p>
    <w:p w:rsidR="005550BB" w:rsidRDefault="005550BB" w:rsidP="005550BB">
      <w:pPr>
        <w:spacing w:after="0" w:line="240" w:lineRule="auto"/>
      </w:pPr>
      <w:proofErr w:type="spellStart"/>
      <w:r>
        <w:rPr>
          <w:rFonts w:ascii="Times" w:hAnsi="Times" w:cs="Times"/>
          <w:sz w:val="32"/>
          <w:szCs w:val="32"/>
          <w:lang w:val="fr-FR"/>
        </w:rPr>
        <w:t>Students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who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receive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an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overall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grade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above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80%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will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exempt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from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taking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final exam.</w:t>
      </w:r>
    </w:p>
    <w:p w:rsidR="005550BB" w:rsidRPr="00B40F70" w:rsidRDefault="005550BB" w:rsidP="005550BB">
      <w:pPr>
        <w:spacing w:after="0" w:line="240" w:lineRule="auto"/>
      </w:pPr>
    </w:p>
    <w:p w:rsidR="005550BB" w:rsidRPr="007266E3" w:rsidRDefault="005550BB" w:rsidP="005550BB">
      <w:pPr>
        <w:rPr>
          <w:b/>
          <w:i/>
        </w:rPr>
      </w:pPr>
      <w:proofErr w:type="spellStart"/>
      <w:r w:rsidRPr="007266E3">
        <w:rPr>
          <w:b/>
          <w:i/>
        </w:rPr>
        <w:t>Symmes</w:t>
      </w:r>
      <w:proofErr w:type="spellEnd"/>
      <w:r w:rsidRPr="007266E3">
        <w:rPr>
          <w:b/>
          <w:i/>
        </w:rPr>
        <w:t xml:space="preserve"> </w:t>
      </w:r>
      <w:proofErr w:type="spellStart"/>
      <w:r>
        <w:rPr>
          <w:b/>
          <w:i/>
        </w:rPr>
        <w:t>Geography</w:t>
      </w:r>
      <w:proofErr w:type="spellEnd"/>
      <w:r>
        <w:rPr>
          <w:b/>
          <w:i/>
        </w:rPr>
        <w:t xml:space="preserve"> </w:t>
      </w:r>
      <w:proofErr w:type="spellStart"/>
      <w:r w:rsidRPr="007266E3">
        <w:rPr>
          <w:b/>
          <w:i/>
        </w:rPr>
        <w:t>Department</w:t>
      </w:r>
      <w:proofErr w:type="spellEnd"/>
    </w:p>
    <w:p w:rsidR="005550BB" w:rsidRPr="003979B8" w:rsidRDefault="005550BB" w:rsidP="003979B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sectPr w:rsidR="005550BB" w:rsidRPr="003979B8" w:rsidSect="004639F8">
      <w:pgSz w:w="12240" w:h="15840"/>
      <w:pgMar w:top="426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2BA5"/>
    <w:multiLevelType w:val="hybridMultilevel"/>
    <w:tmpl w:val="A2087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7969"/>
    <w:multiLevelType w:val="hybridMultilevel"/>
    <w:tmpl w:val="00005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14"/>
    <w:rsid w:val="000B5BBE"/>
    <w:rsid w:val="00101D8C"/>
    <w:rsid w:val="00147466"/>
    <w:rsid w:val="003850CB"/>
    <w:rsid w:val="003979B8"/>
    <w:rsid w:val="003B4DC6"/>
    <w:rsid w:val="004639F8"/>
    <w:rsid w:val="004E4332"/>
    <w:rsid w:val="004F4011"/>
    <w:rsid w:val="005550BB"/>
    <w:rsid w:val="007007F8"/>
    <w:rsid w:val="00740594"/>
    <w:rsid w:val="008455C2"/>
    <w:rsid w:val="00971B14"/>
    <w:rsid w:val="00BF22CC"/>
    <w:rsid w:val="00C73E76"/>
    <w:rsid w:val="00CC070F"/>
    <w:rsid w:val="00CF3B7D"/>
    <w:rsid w:val="00D02A01"/>
    <w:rsid w:val="00D05114"/>
    <w:rsid w:val="00E87F2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5114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2A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07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9F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385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5114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2A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07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9F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385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foster@wqsb.qc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wilson@wqsb.qc.ca" TargetMode="External"/><Relationship Id="rId8" Type="http://schemas.openxmlformats.org/officeDocument/2006/relationships/image" Target="media/image2.jpg"/><Relationship Id="rId9" Type="http://schemas.openxmlformats.org/officeDocument/2006/relationships/hyperlink" Target="mailto:jray@wqsb.qc.ca" TargetMode="External"/><Relationship Id="rId10" Type="http://schemas.openxmlformats.org/officeDocument/2006/relationships/hyperlink" Target="mailto:lwilson@wqsb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Lydia Wilson</cp:lastModifiedBy>
  <cp:revision>2</cp:revision>
  <cp:lastPrinted>2013-09-25T15:10:00Z</cp:lastPrinted>
  <dcterms:created xsi:type="dcterms:W3CDTF">2017-09-13T14:22:00Z</dcterms:created>
  <dcterms:modified xsi:type="dcterms:W3CDTF">2017-09-13T14:22:00Z</dcterms:modified>
</cp:coreProperties>
</file>